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DB" w:rsidRPr="00BF28D1" w:rsidRDefault="00BF28D1" w:rsidP="00A033D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033DB" w:rsidRPr="00BF28D1">
        <w:rPr>
          <w:sz w:val="32"/>
          <w:szCs w:val="32"/>
        </w:rPr>
        <w:t>МБДОУ детский сад компенсирующего вида №32 «Сказка»</w:t>
      </w:r>
    </w:p>
    <w:p w:rsidR="00A033DB" w:rsidRDefault="00A033DB" w:rsidP="00A033DB">
      <w:pPr>
        <w:rPr>
          <w:b/>
          <w:sz w:val="32"/>
          <w:szCs w:val="32"/>
        </w:rPr>
      </w:pPr>
    </w:p>
    <w:p w:rsidR="00A033DB" w:rsidRPr="00BF28D1" w:rsidRDefault="00A033DB" w:rsidP="00A033DB">
      <w:pPr>
        <w:rPr>
          <w:b/>
          <w:i/>
          <w:color w:val="FF0000"/>
          <w:sz w:val="72"/>
          <w:szCs w:val="72"/>
        </w:rPr>
      </w:pPr>
      <w:r w:rsidRPr="00BF28D1">
        <w:rPr>
          <w:b/>
          <w:i/>
          <w:color w:val="FF0000"/>
          <w:sz w:val="72"/>
          <w:szCs w:val="72"/>
        </w:rPr>
        <w:t>НЕПРИЛИЧНЫЕ  СЛОВА</w:t>
      </w:r>
    </w:p>
    <w:p w:rsidR="00A033DB" w:rsidRDefault="00A033DB" w:rsidP="00A033DB">
      <w:pPr>
        <w:jc w:val="center"/>
        <w:rPr>
          <w:b/>
          <w:sz w:val="52"/>
          <w:szCs w:val="52"/>
        </w:rPr>
      </w:pPr>
    </w:p>
    <w:p w:rsidR="00A033DB" w:rsidRPr="0039140A" w:rsidRDefault="00A033DB" w:rsidP="00A033DB">
      <w:pPr>
        <w:jc w:val="center"/>
        <w:rPr>
          <w:b/>
          <w:i/>
          <w:sz w:val="52"/>
          <w:szCs w:val="52"/>
        </w:rPr>
      </w:pPr>
      <w:r w:rsidRPr="0039140A">
        <w:rPr>
          <w:b/>
          <w:i/>
          <w:sz w:val="52"/>
          <w:szCs w:val="52"/>
        </w:rPr>
        <w:t>ЧТО ДЕЛАТЬ,</w:t>
      </w:r>
    </w:p>
    <w:p w:rsidR="00A033DB" w:rsidRDefault="00A033DB" w:rsidP="00A033DB">
      <w:pPr>
        <w:jc w:val="center"/>
        <w:rPr>
          <w:b/>
          <w:i/>
          <w:sz w:val="52"/>
          <w:szCs w:val="52"/>
        </w:rPr>
      </w:pPr>
      <w:r w:rsidRPr="0039140A">
        <w:rPr>
          <w:b/>
          <w:i/>
          <w:sz w:val="52"/>
          <w:szCs w:val="52"/>
        </w:rPr>
        <w:t>ЕСЛИ РЕБЕНОК ГОВОРИТ БРАННЫЕ СЛОВА</w:t>
      </w:r>
      <w:r>
        <w:rPr>
          <w:b/>
          <w:i/>
          <w:sz w:val="52"/>
          <w:szCs w:val="52"/>
        </w:rPr>
        <w:t>?</w:t>
      </w:r>
    </w:p>
    <w:p w:rsidR="00A033DB" w:rsidRDefault="00A033DB" w:rsidP="00A033DB">
      <w:pPr>
        <w:jc w:val="center"/>
        <w:rPr>
          <w:b/>
          <w:i/>
          <w:sz w:val="52"/>
          <w:szCs w:val="52"/>
        </w:rPr>
      </w:pPr>
      <w:r>
        <w:rPr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0.7pt;margin-top:.85pt;width:126pt;height:171pt;z-index:251658240">
            <v:imagedata r:id="rId5" o:title=""/>
          </v:shape>
          <o:OLEObject Type="Embed" ProgID="Unknown" ShapeID="_x0000_s1026" DrawAspect="Content" ObjectID="_1197897072" r:id="rId6"/>
        </w:pict>
      </w:r>
    </w:p>
    <w:p w:rsidR="00A033DB" w:rsidRDefault="00A033DB" w:rsidP="00A033DB">
      <w:pPr>
        <w:jc w:val="center"/>
        <w:rPr>
          <w:b/>
          <w:i/>
          <w:sz w:val="52"/>
          <w:szCs w:val="52"/>
        </w:rPr>
      </w:pPr>
    </w:p>
    <w:p w:rsidR="00A033DB" w:rsidRDefault="00A033DB" w:rsidP="00A033DB">
      <w:pPr>
        <w:jc w:val="center"/>
        <w:rPr>
          <w:b/>
          <w:i/>
          <w:sz w:val="52"/>
          <w:szCs w:val="52"/>
        </w:rPr>
      </w:pPr>
    </w:p>
    <w:p w:rsidR="00A033DB" w:rsidRDefault="00A033DB" w:rsidP="00A033DB">
      <w:pPr>
        <w:jc w:val="center"/>
        <w:rPr>
          <w:b/>
          <w:i/>
          <w:sz w:val="52"/>
          <w:szCs w:val="52"/>
        </w:rPr>
      </w:pPr>
    </w:p>
    <w:p w:rsidR="00A033DB" w:rsidRDefault="00A033DB" w:rsidP="00A033DB">
      <w:pPr>
        <w:tabs>
          <w:tab w:val="left" w:pos="7335"/>
        </w:tabs>
        <w:jc w:val="center"/>
        <w:rPr>
          <w:b/>
          <w:sz w:val="52"/>
          <w:szCs w:val="52"/>
        </w:rPr>
      </w:pPr>
    </w:p>
    <w:p w:rsidR="001553E8" w:rsidRDefault="001553E8"/>
    <w:p w:rsidR="00BF28D1" w:rsidRDefault="00BF28D1"/>
    <w:p w:rsidR="00BF28D1" w:rsidRDefault="00BF28D1"/>
    <w:p w:rsidR="00BF28D1" w:rsidRDefault="00BF28D1" w:rsidP="00BF28D1">
      <w:pPr>
        <w:tabs>
          <w:tab w:val="left" w:pos="7335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МАМЫ  И  ПАПЫ</w:t>
      </w:r>
      <w:proofErr w:type="gramStart"/>
      <w:r>
        <w:rPr>
          <w:b/>
          <w:sz w:val="52"/>
          <w:szCs w:val="52"/>
        </w:rPr>
        <w:t xml:space="preserve"> !</w:t>
      </w:r>
      <w:proofErr w:type="gramEnd"/>
    </w:p>
    <w:p w:rsidR="00BF28D1" w:rsidRDefault="00BF28D1" w:rsidP="00BF28D1">
      <w:pPr>
        <w:tabs>
          <w:tab w:val="left" w:pos="7335"/>
        </w:tabs>
        <w:ind w:firstLine="720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   </w:t>
      </w:r>
    </w:p>
    <w:p w:rsidR="00BF28D1" w:rsidRPr="00FE11B5" w:rsidRDefault="00BF28D1" w:rsidP="00BF28D1">
      <w:pPr>
        <w:tabs>
          <w:tab w:val="left" w:pos="7335"/>
        </w:tabs>
        <w:ind w:firstLine="720"/>
        <w:rPr>
          <w:sz w:val="36"/>
          <w:szCs w:val="36"/>
        </w:rPr>
      </w:pPr>
      <w:r w:rsidRPr="00FE11B5">
        <w:rPr>
          <w:sz w:val="36"/>
          <w:szCs w:val="36"/>
        </w:rPr>
        <w:t>Грубые слова и ругательства не принадл</w:t>
      </w:r>
      <w:r w:rsidRPr="00FE11B5">
        <w:rPr>
          <w:sz w:val="36"/>
          <w:szCs w:val="36"/>
        </w:rPr>
        <w:t>е</w:t>
      </w:r>
      <w:r w:rsidRPr="00FE11B5">
        <w:rPr>
          <w:sz w:val="36"/>
          <w:szCs w:val="36"/>
        </w:rPr>
        <w:t>жат к детской культуре. Их источник, безусловно, о</w:t>
      </w:r>
      <w:r w:rsidRPr="00FE11B5">
        <w:rPr>
          <w:sz w:val="36"/>
          <w:szCs w:val="36"/>
        </w:rPr>
        <w:t>к</w:t>
      </w:r>
      <w:r w:rsidRPr="00FE11B5">
        <w:rPr>
          <w:sz w:val="36"/>
          <w:szCs w:val="36"/>
        </w:rPr>
        <w:t xml:space="preserve">ружающие люди.                                                                                      </w:t>
      </w:r>
    </w:p>
    <w:p w:rsidR="00BF28D1" w:rsidRPr="00CC50F6" w:rsidRDefault="00BF28D1" w:rsidP="00BF28D1">
      <w:pPr>
        <w:tabs>
          <w:tab w:val="left" w:pos="7335"/>
        </w:tabs>
        <w:jc w:val="center"/>
        <w:rPr>
          <w:color w:val="FF0000"/>
          <w:sz w:val="36"/>
          <w:szCs w:val="36"/>
        </w:rPr>
      </w:pPr>
      <w:r w:rsidRPr="00CC50F6">
        <w:rPr>
          <w:b/>
          <w:color w:val="FF0000"/>
          <w:sz w:val="36"/>
          <w:szCs w:val="36"/>
        </w:rPr>
        <w:t>ЗАПОМНИТЕ</w:t>
      </w:r>
      <w:r w:rsidRPr="00CC50F6">
        <w:rPr>
          <w:color w:val="FF0000"/>
          <w:sz w:val="36"/>
          <w:szCs w:val="36"/>
        </w:rPr>
        <w:t>:</w:t>
      </w:r>
    </w:p>
    <w:p w:rsidR="00BF28D1" w:rsidRPr="00FE11B5" w:rsidRDefault="00BF28D1" w:rsidP="00BF28D1">
      <w:pPr>
        <w:numPr>
          <w:ilvl w:val="0"/>
          <w:numId w:val="1"/>
        </w:numPr>
        <w:tabs>
          <w:tab w:val="left" w:pos="7335"/>
        </w:tabs>
        <w:rPr>
          <w:sz w:val="36"/>
          <w:szCs w:val="36"/>
        </w:rPr>
      </w:pPr>
      <w:r>
        <w:rPr>
          <w:sz w:val="36"/>
          <w:szCs w:val="36"/>
        </w:rPr>
        <w:t>В</w:t>
      </w:r>
      <w:r w:rsidRPr="00FE11B5">
        <w:rPr>
          <w:sz w:val="36"/>
          <w:szCs w:val="36"/>
        </w:rPr>
        <w:t>аш ребёнок во всём подражает взрослым, и в словесных оборотах тоже. Именно в р</w:t>
      </w:r>
      <w:r w:rsidRPr="00FE11B5">
        <w:rPr>
          <w:sz w:val="36"/>
          <w:szCs w:val="36"/>
        </w:rPr>
        <w:t>у</w:t>
      </w:r>
      <w:r w:rsidRPr="00FE11B5">
        <w:rPr>
          <w:sz w:val="36"/>
          <w:szCs w:val="36"/>
        </w:rPr>
        <w:t>гательствах он улавливает особое звук</w:t>
      </w:r>
      <w:r w:rsidRPr="00FE11B5">
        <w:rPr>
          <w:sz w:val="36"/>
          <w:szCs w:val="36"/>
        </w:rPr>
        <w:t>о</w:t>
      </w:r>
      <w:r w:rsidRPr="00FE11B5">
        <w:rPr>
          <w:sz w:val="36"/>
          <w:szCs w:val="36"/>
        </w:rPr>
        <w:t>подражание,  которое не может усколь</w:t>
      </w:r>
      <w:r w:rsidRPr="00FE11B5">
        <w:rPr>
          <w:sz w:val="36"/>
          <w:szCs w:val="36"/>
        </w:rPr>
        <w:t>з</w:t>
      </w:r>
      <w:r w:rsidRPr="00FE11B5">
        <w:rPr>
          <w:sz w:val="36"/>
          <w:szCs w:val="36"/>
        </w:rPr>
        <w:t>нуть от его любопытства. А если ругается близкий человек, то ситуация становится ещё более привлекательной</w:t>
      </w:r>
      <w:r>
        <w:rPr>
          <w:sz w:val="36"/>
          <w:szCs w:val="36"/>
        </w:rPr>
        <w:t>;</w:t>
      </w:r>
    </w:p>
    <w:p w:rsidR="00BF28D1" w:rsidRDefault="00BF28D1" w:rsidP="00BF28D1">
      <w:pPr>
        <w:numPr>
          <w:ilvl w:val="0"/>
          <w:numId w:val="1"/>
        </w:numPr>
        <w:tabs>
          <w:tab w:val="left" w:pos="7335"/>
        </w:tabs>
        <w:rPr>
          <w:sz w:val="36"/>
          <w:szCs w:val="36"/>
        </w:rPr>
      </w:pPr>
      <w:r>
        <w:rPr>
          <w:sz w:val="36"/>
          <w:szCs w:val="36"/>
        </w:rPr>
        <w:t>г</w:t>
      </w:r>
      <w:r w:rsidRPr="00FE11B5">
        <w:rPr>
          <w:sz w:val="36"/>
          <w:szCs w:val="36"/>
        </w:rPr>
        <w:t>лавная опасность в том, что за грубыми словами стоит позиция повышенной ра</w:t>
      </w:r>
      <w:r w:rsidRPr="00FE11B5">
        <w:rPr>
          <w:sz w:val="36"/>
          <w:szCs w:val="36"/>
        </w:rPr>
        <w:t>з</w:t>
      </w:r>
      <w:r w:rsidRPr="00FE11B5">
        <w:rPr>
          <w:sz w:val="36"/>
          <w:szCs w:val="36"/>
        </w:rPr>
        <w:t>дражённости, напускной силы и решительности, сознательного превосходства, а т</w:t>
      </w:r>
      <w:r w:rsidRPr="00FE11B5">
        <w:rPr>
          <w:sz w:val="36"/>
          <w:szCs w:val="36"/>
        </w:rPr>
        <w:t>а</w:t>
      </w:r>
      <w:r w:rsidRPr="00FE11B5">
        <w:rPr>
          <w:sz w:val="36"/>
          <w:szCs w:val="36"/>
        </w:rPr>
        <w:t>кая позиция у ребёнка явно не желательна.</w:t>
      </w:r>
    </w:p>
    <w:p w:rsidR="00BF28D1" w:rsidRDefault="00BF28D1" w:rsidP="00BF28D1">
      <w:pPr>
        <w:tabs>
          <w:tab w:val="left" w:pos="7335"/>
        </w:tabs>
        <w:rPr>
          <w:b/>
          <w:sz w:val="36"/>
          <w:szCs w:val="36"/>
        </w:rPr>
      </w:pPr>
      <w:r w:rsidRPr="00BF28D1">
        <w:rPr>
          <w:b/>
          <w:sz w:val="36"/>
          <w:szCs w:val="36"/>
        </w:rPr>
        <w:lastRenderedPageBreak/>
        <w:t xml:space="preserve"> </w:t>
      </w:r>
    </w:p>
    <w:p w:rsidR="00BF28D1" w:rsidRPr="00BF28D1" w:rsidRDefault="00BF28D1" w:rsidP="00BF28D1">
      <w:pPr>
        <w:tabs>
          <w:tab w:val="left" w:pos="7335"/>
        </w:tabs>
        <w:rPr>
          <w:sz w:val="36"/>
          <w:szCs w:val="36"/>
        </w:rPr>
      </w:pPr>
      <w:r w:rsidRPr="00BF28D1">
        <w:rPr>
          <w:b/>
          <w:sz w:val="36"/>
          <w:szCs w:val="36"/>
        </w:rPr>
        <w:t>Исправить или предупредить бранные слова - дело простое, но и нелёгкое.</w:t>
      </w:r>
      <w:r w:rsidRPr="00BF28D1">
        <w:rPr>
          <w:b/>
          <w:sz w:val="36"/>
          <w:szCs w:val="36"/>
        </w:rPr>
        <w:tab/>
      </w:r>
    </w:p>
    <w:p w:rsidR="00BF28D1" w:rsidRPr="00FE11B5" w:rsidRDefault="00BF28D1" w:rsidP="00BF28D1">
      <w:pPr>
        <w:tabs>
          <w:tab w:val="left" w:pos="7335"/>
        </w:tabs>
        <w:rPr>
          <w:b/>
          <w:sz w:val="36"/>
          <w:szCs w:val="36"/>
        </w:rPr>
      </w:pPr>
    </w:p>
    <w:p w:rsidR="00BF28D1" w:rsidRPr="00CC50F6" w:rsidRDefault="00BF28D1" w:rsidP="00BF28D1">
      <w:pPr>
        <w:tabs>
          <w:tab w:val="left" w:pos="7335"/>
        </w:tabs>
        <w:rPr>
          <w:color w:val="FF0000"/>
          <w:sz w:val="36"/>
          <w:szCs w:val="36"/>
        </w:rPr>
      </w:pPr>
      <w:r w:rsidRPr="00FE11B5">
        <w:rPr>
          <w:b/>
          <w:sz w:val="36"/>
          <w:szCs w:val="36"/>
        </w:rPr>
        <w:t xml:space="preserve">                      </w:t>
      </w:r>
      <w:r>
        <w:rPr>
          <w:b/>
          <w:sz w:val="36"/>
          <w:szCs w:val="36"/>
        </w:rPr>
        <w:t xml:space="preserve">             </w:t>
      </w:r>
      <w:r w:rsidRPr="00CC50F6">
        <w:rPr>
          <w:b/>
          <w:color w:val="FF0000"/>
          <w:sz w:val="36"/>
          <w:szCs w:val="36"/>
        </w:rPr>
        <w:t xml:space="preserve"> </w:t>
      </w:r>
      <w:r w:rsidRPr="00CC50F6">
        <w:rPr>
          <w:i/>
          <w:color w:val="FF0000"/>
          <w:sz w:val="36"/>
          <w:szCs w:val="36"/>
        </w:rPr>
        <w:t>ДЛЯ   ЭТОГО:</w:t>
      </w:r>
    </w:p>
    <w:p w:rsidR="00BF28D1" w:rsidRDefault="00BF28D1" w:rsidP="00BF28D1">
      <w:pPr>
        <w:tabs>
          <w:tab w:val="left" w:pos="7335"/>
        </w:tabs>
        <w:rPr>
          <w:b/>
          <w:sz w:val="36"/>
          <w:szCs w:val="36"/>
        </w:rPr>
      </w:pPr>
      <w:r w:rsidRPr="00FE11B5">
        <w:rPr>
          <w:b/>
          <w:sz w:val="36"/>
          <w:szCs w:val="36"/>
        </w:rPr>
        <w:tab/>
      </w:r>
    </w:p>
    <w:p w:rsidR="00BF28D1" w:rsidRPr="00FE11B5" w:rsidRDefault="00BF28D1" w:rsidP="00BF28D1">
      <w:pPr>
        <w:tabs>
          <w:tab w:val="left" w:pos="7335"/>
        </w:tabs>
        <w:rPr>
          <w:sz w:val="36"/>
          <w:szCs w:val="36"/>
        </w:rPr>
      </w:pPr>
      <w:r w:rsidRPr="00FE11B5">
        <w:rPr>
          <w:b/>
          <w:sz w:val="36"/>
          <w:szCs w:val="36"/>
        </w:rPr>
        <w:t>-</w:t>
      </w:r>
      <w:r w:rsidRPr="00FE11B5">
        <w:rPr>
          <w:sz w:val="36"/>
          <w:szCs w:val="36"/>
        </w:rPr>
        <w:t xml:space="preserve"> внимательно следите за собственной речью;</w:t>
      </w:r>
    </w:p>
    <w:p w:rsidR="00BF28D1" w:rsidRPr="00FE11B5" w:rsidRDefault="00BF28D1" w:rsidP="00BF28D1">
      <w:pPr>
        <w:tabs>
          <w:tab w:val="left" w:pos="7335"/>
        </w:tabs>
        <w:rPr>
          <w:sz w:val="36"/>
          <w:szCs w:val="36"/>
        </w:rPr>
      </w:pPr>
    </w:p>
    <w:p w:rsidR="00BF28D1" w:rsidRPr="00FE11B5" w:rsidRDefault="00BF28D1" w:rsidP="00BF28D1">
      <w:pPr>
        <w:tabs>
          <w:tab w:val="left" w:pos="7335"/>
        </w:tabs>
        <w:rPr>
          <w:sz w:val="36"/>
          <w:szCs w:val="36"/>
        </w:rPr>
      </w:pPr>
      <w:r w:rsidRPr="00FE11B5">
        <w:rPr>
          <w:sz w:val="36"/>
          <w:szCs w:val="36"/>
        </w:rPr>
        <w:t>- не обманывайте себя, думая, что ребёнок нас не слышит, не понимает;</w:t>
      </w:r>
    </w:p>
    <w:p w:rsidR="00BF28D1" w:rsidRPr="00FE11B5" w:rsidRDefault="00BF28D1" w:rsidP="00BF28D1">
      <w:pPr>
        <w:tabs>
          <w:tab w:val="left" w:pos="7335"/>
        </w:tabs>
        <w:rPr>
          <w:sz w:val="36"/>
          <w:szCs w:val="36"/>
        </w:rPr>
      </w:pPr>
    </w:p>
    <w:p w:rsidR="00BF28D1" w:rsidRPr="00FE11B5" w:rsidRDefault="00BF28D1" w:rsidP="00BF28D1">
      <w:pPr>
        <w:tabs>
          <w:tab w:val="left" w:pos="7335"/>
        </w:tabs>
        <w:rPr>
          <w:sz w:val="36"/>
          <w:szCs w:val="36"/>
        </w:rPr>
      </w:pPr>
      <w:r w:rsidRPr="00FE11B5">
        <w:rPr>
          <w:sz w:val="36"/>
          <w:szCs w:val="36"/>
        </w:rPr>
        <w:t>- не утешайте себя, что заставите его забыть дурные слова нотациями, запретом или поркой;</w:t>
      </w:r>
    </w:p>
    <w:p w:rsidR="00BF28D1" w:rsidRPr="00FE11B5" w:rsidRDefault="00BF28D1" w:rsidP="00BF28D1">
      <w:pPr>
        <w:tabs>
          <w:tab w:val="left" w:pos="7335"/>
        </w:tabs>
        <w:rPr>
          <w:sz w:val="36"/>
          <w:szCs w:val="36"/>
        </w:rPr>
      </w:pPr>
    </w:p>
    <w:p w:rsidR="00BF28D1" w:rsidRPr="00FE11B5" w:rsidRDefault="00BF28D1" w:rsidP="00BF28D1">
      <w:pPr>
        <w:tabs>
          <w:tab w:val="left" w:pos="7335"/>
        </w:tabs>
        <w:rPr>
          <w:sz w:val="36"/>
          <w:szCs w:val="36"/>
        </w:rPr>
      </w:pPr>
      <w:r w:rsidRPr="00FE11B5">
        <w:rPr>
          <w:sz w:val="36"/>
          <w:szCs w:val="36"/>
        </w:rPr>
        <w:t>- контролируйте не только слова, которые в</w:t>
      </w:r>
      <w:r w:rsidRPr="00FE11B5">
        <w:rPr>
          <w:sz w:val="36"/>
          <w:szCs w:val="36"/>
        </w:rPr>
        <w:t>ы</w:t>
      </w:r>
      <w:r w:rsidRPr="00FE11B5">
        <w:rPr>
          <w:sz w:val="36"/>
          <w:szCs w:val="36"/>
        </w:rPr>
        <w:t>ходят из Ваших уст, но, главное, свои поступки, отношение к другим людям в семье и вне семьи.</w:t>
      </w:r>
    </w:p>
    <w:p w:rsidR="00BF28D1" w:rsidRDefault="00BF28D1" w:rsidP="00BF28D1">
      <w:pPr>
        <w:tabs>
          <w:tab w:val="left" w:pos="7335"/>
        </w:tabs>
        <w:jc w:val="center"/>
        <w:rPr>
          <w:b/>
          <w:sz w:val="36"/>
          <w:szCs w:val="36"/>
        </w:rPr>
      </w:pPr>
    </w:p>
    <w:p w:rsidR="00BF28D1" w:rsidRDefault="00BF28D1" w:rsidP="00BF28D1">
      <w:pPr>
        <w:tabs>
          <w:tab w:val="left" w:pos="7335"/>
        </w:tabs>
        <w:jc w:val="center"/>
        <w:rPr>
          <w:b/>
          <w:sz w:val="36"/>
          <w:szCs w:val="36"/>
        </w:rPr>
      </w:pPr>
    </w:p>
    <w:p w:rsidR="00BF28D1" w:rsidRDefault="00BF28D1" w:rsidP="00BF28D1">
      <w:pPr>
        <w:tabs>
          <w:tab w:val="left" w:pos="7335"/>
        </w:tabs>
        <w:jc w:val="center"/>
        <w:rPr>
          <w:b/>
          <w:sz w:val="36"/>
          <w:szCs w:val="36"/>
        </w:rPr>
      </w:pPr>
    </w:p>
    <w:p w:rsidR="00BF28D1" w:rsidRPr="00CC50F6" w:rsidRDefault="00BF28D1" w:rsidP="00BF28D1">
      <w:pPr>
        <w:tabs>
          <w:tab w:val="left" w:pos="7335"/>
        </w:tabs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Pr="00CC50F6">
        <w:rPr>
          <w:b/>
          <w:color w:val="FF0000"/>
          <w:sz w:val="36"/>
          <w:szCs w:val="36"/>
        </w:rPr>
        <w:t>Дело не только в словах!</w:t>
      </w:r>
    </w:p>
    <w:p w:rsidR="00BF28D1" w:rsidRPr="00FE11B5" w:rsidRDefault="00BF28D1" w:rsidP="00BF28D1">
      <w:pPr>
        <w:tabs>
          <w:tab w:val="left" w:pos="7335"/>
        </w:tabs>
        <w:jc w:val="center"/>
        <w:rPr>
          <w:b/>
          <w:sz w:val="36"/>
          <w:szCs w:val="36"/>
        </w:rPr>
      </w:pPr>
      <w:r>
        <w:rPr>
          <w:b/>
          <w:noProof/>
          <w:sz w:val="32"/>
          <w:szCs w:val="32"/>
        </w:rPr>
        <w:pict>
          <v:shape id="_x0000_s1027" type="#_x0000_t75" style="position:absolute;left:0;text-align:left;margin-left:138.7pt;margin-top:9.05pt;width:99pt;height:92.95pt;z-index:251660288">
            <v:imagedata r:id="rId7" o:title=""/>
          </v:shape>
          <o:OLEObject Type="Embed" ProgID="Unknown" ShapeID="_x0000_s1027" DrawAspect="Content" ObjectID="_1197897073" r:id="rId8"/>
        </w:pict>
      </w:r>
    </w:p>
    <w:p w:rsidR="00BF28D1" w:rsidRDefault="00BF28D1" w:rsidP="00BF28D1">
      <w:pPr>
        <w:tabs>
          <w:tab w:val="left" w:pos="7335"/>
        </w:tabs>
        <w:rPr>
          <w:b/>
          <w:sz w:val="32"/>
          <w:szCs w:val="32"/>
        </w:rPr>
      </w:pPr>
    </w:p>
    <w:p w:rsidR="00BF28D1" w:rsidRDefault="00BF28D1" w:rsidP="00BF28D1">
      <w:pPr>
        <w:tabs>
          <w:tab w:val="left" w:pos="7335"/>
        </w:tabs>
        <w:rPr>
          <w:b/>
          <w:sz w:val="32"/>
          <w:szCs w:val="32"/>
        </w:rPr>
      </w:pPr>
    </w:p>
    <w:p w:rsidR="00BF28D1" w:rsidRDefault="00BF28D1" w:rsidP="00BF28D1">
      <w:pPr>
        <w:tabs>
          <w:tab w:val="left" w:pos="7335"/>
        </w:tabs>
        <w:rPr>
          <w:b/>
          <w:sz w:val="32"/>
          <w:szCs w:val="32"/>
        </w:rPr>
      </w:pPr>
    </w:p>
    <w:p w:rsidR="00BF28D1" w:rsidRDefault="00BF28D1"/>
    <w:p w:rsidR="00BF28D1" w:rsidRDefault="00BF28D1"/>
    <w:p w:rsidR="00BF28D1" w:rsidRDefault="00BF28D1"/>
    <w:p w:rsidR="00BF28D1" w:rsidRDefault="00BF28D1"/>
    <w:p w:rsidR="00BF28D1" w:rsidRDefault="00BF28D1"/>
    <w:p w:rsidR="00BF28D1" w:rsidRDefault="00BF28D1"/>
    <w:p w:rsidR="00BF28D1" w:rsidRDefault="00BF28D1"/>
    <w:p w:rsidR="00BF28D1" w:rsidRDefault="00BF28D1"/>
    <w:p w:rsidR="00BF28D1" w:rsidRDefault="00BF28D1"/>
    <w:p w:rsidR="00BF28D1" w:rsidRDefault="00BF28D1">
      <w:r>
        <w:t xml:space="preserve">                           Подготовила педагог-психолог Макарова Е.А.</w:t>
      </w:r>
    </w:p>
    <w:sectPr w:rsidR="00BF28D1" w:rsidSect="0015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06646"/>
    <w:multiLevelType w:val="hybridMultilevel"/>
    <w:tmpl w:val="8BBACCF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3DB"/>
    <w:rsid w:val="001553E8"/>
    <w:rsid w:val="00A033DB"/>
    <w:rsid w:val="00BF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</dc:creator>
  <cp:keywords/>
  <dc:description/>
  <cp:lastModifiedBy>nnn</cp:lastModifiedBy>
  <cp:revision>2</cp:revision>
  <cp:lastPrinted>2006-01-04T13:25:00Z</cp:lastPrinted>
  <dcterms:created xsi:type="dcterms:W3CDTF">2006-01-04T13:20:00Z</dcterms:created>
  <dcterms:modified xsi:type="dcterms:W3CDTF">2006-01-04T13:25:00Z</dcterms:modified>
</cp:coreProperties>
</file>